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27" w:tblpY="206"/>
        <w:tblW w:w="9696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4423"/>
        <w:gridCol w:w="1077"/>
        <w:gridCol w:w="4196"/>
      </w:tblGrid>
      <w:tr w:rsidR="00934AB6" w:rsidRPr="001C7C6D">
        <w:trPr>
          <w:trHeight w:val="1124"/>
        </w:trPr>
        <w:tc>
          <w:tcPr>
            <w:tcW w:w="4423" w:type="dxa"/>
            <w:vAlign w:val="center"/>
          </w:tcPr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0"/>
                <w:szCs w:val="20"/>
                <w:lang w:val="en-US"/>
              </w:rPr>
            </w:pPr>
            <w:r w:rsidRPr="001C7C6D">
              <w:rPr>
                <w:rFonts w:ascii="Times New Roman" w:hAnsi="Times New Roman" w:cs="Times New Roman"/>
                <w:b/>
                <w:bCs/>
                <w:caps/>
                <w:kern w:val="2"/>
                <w:sz w:val="20"/>
                <w:szCs w:val="20"/>
                <w:lang w:val="en-US"/>
              </w:rPr>
              <w:t>Ministerul JUSTIŢIEI</w:t>
            </w: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0"/>
                <w:szCs w:val="20"/>
                <w:lang w:val="en-US"/>
              </w:rPr>
            </w:pPr>
            <w:r w:rsidRPr="001C7C6D">
              <w:rPr>
                <w:rFonts w:ascii="Times New Roman" w:hAnsi="Times New Roman" w:cs="Times New Roman"/>
                <w:b/>
                <w:bCs/>
                <w:caps/>
                <w:kern w:val="2"/>
                <w:sz w:val="20"/>
                <w:szCs w:val="20"/>
                <w:lang w:val="en-US"/>
              </w:rPr>
              <w:t>al republicii moldova</w:t>
            </w: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10"/>
                <w:szCs w:val="10"/>
                <w:lang w:val="en-US"/>
              </w:rPr>
            </w:pP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  <w:lang w:val="en-US"/>
              </w:rPr>
            </w:pPr>
            <w:r w:rsidRPr="001C7C6D"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  <w:lang w:val="en-US"/>
              </w:rPr>
              <w:t>CENTRUL NAŢIONAL</w:t>
            </w: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1C7C6D"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  <w:t>DE EXPERTIZE JUDICIARE</w:t>
            </w: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10"/>
                <w:szCs w:val="10"/>
              </w:rPr>
            </w:pPr>
          </w:p>
        </w:tc>
        <w:tc>
          <w:tcPr>
            <w:tcW w:w="1077" w:type="dxa"/>
            <w:vAlign w:val="center"/>
          </w:tcPr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</w:rPr>
            </w:pPr>
            <w:r w:rsidRPr="001C7C6D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6.5pt;height:54.75pt;visibility:visible">
                  <v:imagedata r:id="rId5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0"/>
                <w:szCs w:val="20"/>
              </w:rPr>
            </w:pPr>
            <w:r w:rsidRPr="001C7C6D">
              <w:rPr>
                <w:rFonts w:ascii="Times New Roman" w:hAnsi="Times New Roman" w:cs="Times New Roman"/>
                <w:b/>
                <w:bCs/>
                <w:caps/>
                <w:kern w:val="2"/>
                <w:sz w:val="20"/>
                <w:szCs w:val="20"/>
              </w:rPr>
              <w:t>Министерство ЮСТИЦИИ</w:t>
            </w: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0"/>
                <w:szCs w:val="20"/>
              </w:rPr>
            </w:pPr>
            <w:r w:rsidRPr="001C7C6D">
              <w:rPr>
                <w:rFonts w:ascii="Times New Roman" w:hAnsi="Times New Roman" w:cs="Times New Roman"/>
                <w:b/>
                <w:bCs/>
                <w:caps/>
                <w:kern w:val="2"/>
                <w:sz w:val="20"/>
                <w:szCs w:val="20"/>
              </w:rPr>
              <w:t>Республики Молдова</w:t>
            </w: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10"/>
                <w:szCs w:val="10"/>
              </w:rPr>
            </w:pP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1C7C6D"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  <w:t>НАЦИОНАЛЬНЫЙ ЦЕНТР</w:t>
            </w: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1C7C6D">
              <w:rPr>
                <w:rFonts w:ascii="Times New Roman" w:hAnsi="Times New Roman" w:cs="Times New Roman"/>
                <w:b/>
                <w:bCs/>
                <w:kern w:val="2"/>
                <w:sz w:val="20"/>
                <w:szCs w:val="20"/>
              </w:rPr>
              <w:t>СУДЕБНЫХ ЭКСПЕРТИЗ</w:t>
            </w:r>
          </w:p>
          <w:p w:rsidR="00934AB6" w:rsidRPr="001C7C6D" w:rsidRDefault="00934AB6" w:rsidP="00157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10"/>
                <w:szCs w:val="10"/>
              </w:rPr>
            </w:pPr>
          </w:p>
        </w:tc>
      </w:tr>
      <w:tr w:rsidR="00934AB6" w:rsidRPr="001C7C6D">
        <w:trPr>
          <w:trHeight w:val="635"/>
        </w:trPr>
        <w:tc>
          <w:tcPr>
            <w:tcW w:w="4423" w:type="dxa"/>
          </w:tcPr>
          <w:p w:rsidR="00934AB6" w:rsidRPr="001C7C6D" w:rsidRDefault="00934AB6" w:rsidP="0015748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</w:pPr>
            <w:r w:rsidRPr="001C7C6D">
              <w:rPr>
                <w:rFonts w:ascii="Times New Roman" w:hAnsi="Times New Roman" w:cs="Times New Roman"/>
                <w:kern w:val="2"/>
                <w:sz w:val="16"/>
                <w:szCs w:val="16"/>
                <w:lang w:val="en-US"/>
              </w:rPr>
              <w:t>MD-</w:t>
            </w: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>2009, mun. Chişinău, str. M.Cebotari, 2</w:t>
            </w:r>
          </w:p>
          <w:p w:rsidR="00934AB6" w:rsidRPr="001C7C6D" w:rsidRDefault="00934AB6" w:rsidP="0015748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</w:pPr>
            <w:hyperlink r:id="rId6" w:history="1">
              <w:r w:rsidRPr="001C7C6D">
                <w:rPr>
                  <w:rFonts w:ascii="Times New Roman" w:hAnsi="Times New Roman" w:cs="Times New Roman"/>
                  <w:color w:val="0000FF"/>
                  <w:kern w:val="2"/>
                  <w:sz w:val="16"/>
                  <w:szCs w:val="16"/>
                  <w:u w:val="single"/>
                  <w:lang w:val="en-US"/>
                </w:rPr>
                <w:t>www</w:t>
              </w:r>
              <w:r w:rsidRPr="001C7C6D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.</w:t>
              </w:r>
              <w:r w:rsidRPr="001C7C6D">
                <w:rPr>
                  <w:rFonts w:ascii="Times New Roman" w:hAnsi="Times New Roman" w:cs="Times New Roman"/>
                  <w:color w:val="0000FF"/>
                  <w:kern w:val="2"/>
                  <w:sz w:val="16"/>
                  <w:szCs w:val="16"/>
                  <w:u w:val="single"/>
                  <w:lang w:val="en-US"/>
                </w:rPr>
                <w:t>cnej.gov.md</w:t>
              </w:r>
            </w:hyperlink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 xml:space="preserve">;  e-mail:  </w:t>
            </w:r>
            <w:hyperlink r:id="rId7" w:history="1">
              <w:r w:rsidRPr="001C7C6D">
                <w:rPr>
                  <w:rFonts w:ascii="Times New Roman" w:hAnsi="Times New Roman" w:cs="Times New Roman"/>
                  <w:color w:val="0000FF"/>
                  <w:kern w:val="2"/>
                  <w:sz w:val="16"/>
                  <w:szCs w:val="16"/>
                  <w:u w:val="single"/>
                  <w:lang w:val="en-US"/>
                </w:rPr>
                <w:t>cnej@justice.gov.md</w:t>
              </w:r>
            </w:hyperlink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 xml:space="preserve">  </w:t>
            </w:r>
          </w:p>
          <w:p w:rsidR="00934AB6" w:rsidRPr="001C7C6D" w:rsidRDefault="00934AB6" w:rsidP="0015748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</w:rPr>
            </w:pP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</w:rPr>
              <w:t>tel: 0 (22) 238 705, 0 (22) 238 422, fax: 0 (22) 238 422</w:t>
            </w:r>
          </w:p>
        </w:tc>
        <w:tc>
          <w:tcPr>
            <w:tcW w:w="1077" w:type="dxa"/>
          </w:tcPr>
          <w:p w:rsidR="00934AB6" w:rsidRPr="001C7C6D" w:rsidRDefault="00934AB6" w:rsidP="00157481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196" w:type="dxa"/>
          </w:tcPr>
          <w:p w:rsidR="00934AB6" w:rsidRPr="001C7C6D" w:rsidRDefault="00934AB6" w:rsidP="0015748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</w:rPr>
            </w:pPr>
            <w:r w:rsidRPr="001C7C6D">
              <w:rPr>
                <w:rFonts w:ascii="Times New Roman" w:hAnsi="Times New Roman" w:cs="Times New Roman"/>
                <w:kern w:val="2"/>
                <w:sz w:val="16"/>
                <w:szCs w:val="16"/>
              </w:rPr>
              <w:t>MD-</w:t>
            </w: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</w:rPr>
              <w:t>2009,мун.Кишинэу,ул.М.Чeботарь,2</w:t>
            </w:r>
          </w:p>
          <w:p w:rsidR="00934AB6" w:rsidRPr="001C7C6D" w:rsidRDefault="00934AB6" w:rsidP="0015748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</w:pPr>
            <w:hyperlink r:id="rId8" w:history="1">
              <w:r w:rsidRPr="001C7C6D">
                <w:rPr>
                  <w:rFonts w:ascii="Times New Roman" w:hAnsi="Times New Roman" w:cs="Times New Roman"/>
                  <w:color w:val="0000FF"/>
                  <w:kern w:val="2"/>
                  <w:sz w:val="16"/>
                  <w:szCs w:val="16"/>
                  <w:u w:val="single"/>
                  <w:lang w:val="en-US"/>
                </w:rPr>
                <w:t>www</w:t>
              </w:r>
              <w:r w:rsidRPr="001C7C6D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.</w:t>
              </w:r>
              <w:r w:rsidRPr="001C7C6D">
                <w:rPr>
                  <w:rFonts w:ascii="Times New Roman" w:hAnsi="Times New Roman" w:cs="Times New Roman"/>
                  <w:color w:val="0000FF"/>
                  <w:kern w:val="2"/>
                  <w:sz w:val="16"/>
                  <w:szCs w:val="16"/>
                  <w:u w:val="single"/>
                  <w:lang w:val="en-US"/>
                </w:rPr>
                <w:t>cnej.gov.md</w:t>
              </w:r>
            </w:hyperlink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 xml:space="preserve">;  e-mail:  </w:t>
            </w:r>
            <w:hyperlink r:id="rId9" w:history="1">
              <w:r w:rsidRPr="001C7C6D">
                <w:rPr>
                  <w:rFonts w:ascii="Times New Roman" w:hAnsi="Times New Roman" w:cs="Times New Roman"/>
                  <w:color w:val="0000FF"/>
                  <w:kern w:val="2"/>
                  <w:sz w:val="16"/>
                  <w:szCs w:val="16"/>
                  <w:u w:val="single"/>
                  <w:lang w:val="en-US"/>
                </w:rPr>
                <w:t>cnej@justice.gov.md</w:t>
              </w:r>
            </w:hyperlink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 xml:space="preserve"> </w:t>
            </w:r>
          </w:p>
          <w:p w:rsidR="00934AB6" w:rsidRPr="001C7C6D" w:rsidRDefault="00934AB6" w:rsidP="0015748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</w:pP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</w:rPr>
              <w:t xml:space="preserve">тел. </w:t>
            </w: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MO"/>
              </w:rPr>
              <w:t xml:space="preserve">0 (22) </w:t>
            </w: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</w:rPr>
              <w:t xml:space="preserve">238 705, </w:t>
            </w: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MO"/>
              </w:rPr>
              <w:t xml:space="preserve">0 (22) </w:t>
            </w: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</w:rPr>
              <w:t xml:space="preserve">238 422, факс </w:t>
            </w: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ro-MO"/>
              </w:rPr>
              <w:t xml:space="preserve">0 (22) </w:t>
            </w:r>
            <w:r w:rsidRPr="001C7C6D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</w:rPr>
              <w:t>238 422</w:t>
            </w:r>
          </w:p>
        </w:tc>
      </w:tr>
    </w:tbl>
    <w:p w:rsidR="00934AB6" w:rsidRDefault="00934AB6" w:rsidP="00EC092B">
      <w:pPr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</w:p>
    <w:p w:rsidR="00934AB6" w:rsidRPr="00DB0B64" w:rsidRDefault="00934AB6" w:rsidP="00EC092B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o-RO"/>
        </w:rPr>
        <w:t xml:space="preserve">               </w:t>
      </w:r>
      <w:r w:rsidRPr="00DB0B64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Aprobat</w:t>
      </w:r>
    </w:p>
    <w:p w:rsidR="00934AB6" w:rsidRPr="00DB0B64" w:rsidRDefault="00934AB6" w:rsidP="00EC0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DB0B64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la Consiliul Metodico - Ştiinţific de pe lângă CNEJ</w:t>
      </w:r>
    </w:p>
    <w:p w:rsidR="00934AB6" w:rsidRPr="00DB0B64" w:rsidRDefault="00934AB6" w:rsidP="00EC0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DB0B64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</w:t>
      </w:r>
      <w:r w:rsidRPr="00DB0B64">
        <w:rPr>
          <w:rFonts w:ascii="Times New Roman" w:hAnsi="Times New Roman" w:cs="Times New Roman"/>
          <w:sz w:val="28"/>
          <w:szCs w:val="28"/>
          <w:lang w:val="ro-RO"/>
        </w:rPr>
        <w:t xml:space="preserve">    prin Proces-verbal nr.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26</w:t>
      </w:r>
      <w:r w:rsidRPr="00DB0B64">
        <w:rPr>
          <w:rFonts w:ascii="Times New Roman" w:hAnsi="Times New Roman" w:cs="Times New Roman"/>
          <w:sz w:val="28"/>
          <w:szCs w:val="28"/>
          <w:lang w:val="ro-RO"/>
        </w:rPr>
        <w:t xml:space="preserve"> din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10 noiembrie </w:t>
      </w:r>
      <w:r w:rsidRPr="00DB0B64">
        <w:rPr>
          <w:rFonts w:ascii="Times New Roman" w:hAnsi="Times New Roman" w:cs="Times New Roman"/>
          <w:sz w:val="28"/>
          <w:szCs w:val="28"/>
          <w:lang w:val="ro-RO"/>
        </w:rPr>
        <w:t xml:space="preserve">2017   </w:t>
      </w:r>
    </w:p>
    <w:p w:rsidR="00934AB6" w:rsidRPr="00DB0B64" w:rsidRDefault="00934AB6" w:rsidP="00EC092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DB0B64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________________________________________</w:t>
      </w:r>
    </w:p>
    <w:p w:rsidR="00934AB6" w:rsidRDefault="00934AB6" w:rsidP="00064CB0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934AB6" w:rsidRPr="00596D18" w:rsidRDefault="00934AB6" w:rsidP="00064CB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96D18">
        <w:rPr>
          <w:rFonts w:ascii="Times New Roman" w:hAnsi="Times New Roman" w:cs="Times New Roman"/>
          <w:b/>
          <w:bCs/>
          <w:sz w:val="28"/>
          <w:szCs w:val="28"/>
          <w:lang w:val="ro-RO"/>
        </w:rPr>
        <w:t>Subiecte practice</w:t>
      </w:r>
    </w:p>
    <w:p w:rsidR="00934AB6" w:rsidRPr="00596D18" w:rsidRDefault="00934AB6" w:rsidP="00B7035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96D18">
        <w:rPr>
          <w:rFonts w:ascii="Times New Roman" w:hAnsi="Times New Roman" w:cs="Times New Roman"/>
          <w:b/>
          <w:bCs/>
          <w:sz w:val="28"/>
          <w:szCs w:val="28"/>
          <w:lang w:val="ro-RO"/>
        </w:rPr>
        <w:t>pentru examenul de calificare la specialitatea -5.01 „ Expertiza de determinare a autorului de text”</w:t>
      </w:r>
    </w:p>
    <w:p w:rsidR="00934AB6" w:rsidRDefault="00934AB6" w:rsidP="0032250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:rsidR="00934AB6" w:rsidRDefault="00934AB6" w:rsidP="0032250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2250E">
        <w:rPr>
          <w:rFonts w:ascii="Times New Roman" w:hAnsi="Times New Roman" w:cs="Times New Roman"/>
          <w:b/>
          <w:bCs/>
          <w:sz w:val="32"/>
          <w:szCs w:val="32"/>
          <w:lang w:val="ro-RO"/>
        </w:rPr>
        <w:t>SPEŢA</w:t>
      </w: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 xml:space="preserve"> nr. 1</w:t>
      </w:r>
    </w:p>
    <w:p w:rsidR="00934AB6" w:rsidRPr="00B01CA5" w:rsidRDefault="00934AB6" w:rsidP="00A11498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B01CA5">
        <w:rPr>
          <w:rFonts w:ascii="Times New Roman" w:hAnsi="Times New Roman" w:cs="Times New Roman"/>
          <w:sz w:val="28"/>
          <w:szCs w:val="28"/>
          <w:lang w:val="ro-RO"/>
        </w:rPr>
        <w:t xml:space="preserve">        Se prezintă </w:t>
      </w:r>
      <w:r w:rsidRPr="00B01CA5">
        <w:rPr>
          <w:rFonts w:ascii="Times New Roman" w:hAnsi="Times New Roman" w:cs="Times New Roman"/>
          <w:sz w:val="28"/>
          <w:szCs w:val="28"/>
          <w:lang w:val="ro-MO"/>
        </w:rPr>
        <w:t xml:space="preserve">un text tipărit </w:t>
      </w:r>
      <w:r w:rsidRPr="00B01CA5">
        <w:rPr>
          <w:rFonts w:ascii="Times New Roman" w:hAnsi="Times New Roman" w:cs="Times New Roman"/>
          <w:sz w:val="28"/>
          <w:szCs w:val="28"/>
          <w:lang w:val="ro-RO"/>
        </w:rPr>
        <w:t xml:space="preserve">în baza caruia </w:t>
      </w:r>
      <w:r w:rsidRPr="00B01CA5">
        <w:rPr>
          <w:rFonts w:ascii="Times New Roman" w:hAnsi="Times New Roman" w:cs="Times New Roman"/>
          <w:sz w:val="28"/>
          <w:szCs w:val="28"/>
          <w:lang w:val="en-US"/>
        </w:rPr>
        <w:t xml:space="preserve">examinatul </w:t>
      </w:r>
      <w:r w:rsidRPr="00B01CA5">
        <w:rPr>
          <w:rFonts w:ascii="Times New Roman" w:hAnsi="Times New Roman" w:cs="Times New Roman"/>
          <w:sz w:val="28"/>
          <w:szCs w:val="28"/>
          <w:lang w:val="ro-RO"/>
        </w:rPr>
        <w:t>trebuie să determine nivelul de studii al autorului de text.</w:t>
      </w:r>
    </w:p>
    <w:p w:rsidR="00934AB6" w:rsidRDefault="00934AB6" w:rsidP="007D08FA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2250E">
        <w:rPr>
          <w:rFonts w:ascii="Times New Roman" w:hAnsi="Times New Roman" w:cs="Times New Roman"/>
          <w:b/>
          <w:bCs/>
          <w:sz w:val="32"/>
          <w:szCs w:val="32"/>
          <w:lang w:val="ro-RO"/>
        </w:rPr>
        <w:t>SPEŢA</w:t>
      </w: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 xml:space="preserve"> nr. 2</w:t>
      </w:r>
    </w:p>
    <w:p w:rsidR="00934AB6" w:rsidRPr="00B01CA5" w:rsidRDefault="00934AB6" w:rsidP="00AB552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B01CA5">
        <w:rPr>
          <w:rFonts w:ascii="Times New Roman" w:hAnsi="Times New Roman" w:cs="Times New Roman"/>
          <w:sz w:val="28"/>
          <w:szCs w:val="28"/>
          <w:lang w:val="ro-RO"/>
        </w:rPr>
        <w:t xml:space="preserve">        Se prezintă textele tipărite ale </w:t>
      </w:r>
      <w:r w:rsidRPr="00B01CA5">
        <w:rPr>
          <w:rFonts w:ascii="Times New Roman" w:hAnsi="Times New Roman" w:cs="Times New Roman"/>
          <w:sz w:val="28"/>
          <w:szCs w:val="28"/>
          <w:lang w:val="en-US"/>
        </w:rPr>
        <w:t>unor scrisori</w:t>
      </w:r>
      <w:r w:rsidRPr="00B01CA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B01CA5">
        <w:rPr>
          <w:rFonts w:ascii="Times New Roman" w:hAnsi="Times New Roman" w:cs="Times New Roman"/>
          <w:sz w:val="28"/>
          <w:szCs w:val="28"/>
          <w:lang w:val="ro-RO"/>
        </w:rPr>
        <w:t xml:space="preserve">în baza cărora </w:t>
      </w:r>
      <w:r w:rsidRPr="00B01CA5">
        <w:rPr>
          <w:rFonts w:ascii="Times New Roman" w:hAnsi="Times New Roman" w:cs="Times New Roman"/>
          <w:sz w:val="28"/>
          <w:szCs w:val="28"/>
          <w:lang w:val="en-US"/>
        </w:rPr>
        <w:t xml:space="preserve">examinatul </w:t>
      </w:r>
      <w:r w:rsidRPr="00B01CA5">
        <w:rPr>
          <w:rFonts w:ascii="Times New Roman" w:hAnsi="Times New Roman" w:cs="Times New Roman"/>
          <w:sz w:val="28"/>
          <w:szCs w:val="28"/>
          <w:lang w:val="ro-RO"/>
        </w:rPr>
        <w:t>trebuie să determine dacă au fost întocmite de acelaşi autor.</w:t>
      </w:r>
    </w:p>
    <w:p w:rsidR="00934AB6" w:rsidRDefault="00934AB6" w:rsidP="006E52EB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2250E">
        <w:rPr>
          <w:rFonts w:ascii="Times New Roman" w:hAnsi="Times New Roman" w:cs="Times New Roman"/>
          <w:b/>
          <w:bCs/>
          <w:sz w:val="32"/>
          <w:szCs w:val="32"/>
          <w:lang w:val="ro-RO"/>
        </w:rPr>
        <w:t>SPEŢA</w:t>
      </w: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 xml:space="preserve"> nr. 3</w:t>
      </w:r>
    </w:p>
    <w:p w:rsidR="00934AB6" w:rsidRPr="00B01CA5" w:rsidRDefault="00934AB6" w:rsidP="00CE0BA7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</w:t>
      </w:r>
      <w:r w:rsidRPr="00B01CA5">
        <w:rPr>
          <w:rFonts w:ascii="Times New Roman" w:hAnsi="Times New Roman" w:cs="Times New Roman"/>
          <w:sz w:val="28"/>
          <w:szCs w:val="28"/>
          <w:lang w:val="ro-RO"/>
        </w:rPr>
        <w:t xml:space="preserve">Se prezintă 2 texte </w:t>
      </w:r>
      <w:r w:rsidRPr="00B01CA5">
        <w:rPr>
          <w:rFonts w:ascii="Times New Roman" w:hAnsi="Times New Roman" w:cs="Times New Roman"/>
          <w:sz w:val="28"/>
          <w:szCs w:val="28"/>
          <w:lang w:val="en-US"/>
        </w:rPr>
        <w:t>tipărite</w:t>
      </w:r>
      <w:r w:rsidRPr="00B01CA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B01CA5">
        <w:rPr>
          <w:rFonts w:ascii="Times New Roman" w:hAnsi="Times New Roman" w:cs="Times New Roman"/>
          <w:sz w:val="28"/>
          <w:szCs w:val="28"/>
          <w:lang w:val="ro-RO"/>
        </w:rPr>
        <w:t xml:space="preserve">în baza cărora </w:t>
      </w:r>
      <w:r w:rsidRPr="00B01CA5">
        <w:rPr>
          <w:rFonts w:ascii="Times New Roman" w:hAnsi="Times New Roman" w:cs="Times New Roman"/>
          <w:sz w:val="28"/>
          <w:szCs w:val="28"/>
          <w:lang w:val="en-US"/>
        </w:rPr>
        <w:t xml:space="preserve">examinatul </w:t>
      </w:r>
      <w:r w:rsidRPr="00B01CA5">
        <w:rPr>
          <w:rFonts w:ascii="Times New Roman" w:hAnsi="Times New Roman" w:cs="Times New Roman"/>
          <w:sz w:val="28"/>
          <w:szCs w:val="28"/>
          <w:lang w:val="ro-RO"/>
        </w:rPr>
        <w:t>trebuie să determine dacă au fost întocmite de acelaşi autor.</w:t>
      </w:r>
    </w:p>
    <w:p w:rsidR="00934AB6" w:rsidRDefault="00934AB6" w:rsidP="00B01CA5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ro-MO"/>
        </w:rPr>
      </w:pPr>
    </w:p>
    <w:p w:rsidR="00934AB6" w:rsidRPr="00B01CA5" w:rsidRDefault="00934AB6" w:rsidP="00B01CA5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ro-MO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o-MO"/>
        </w:rPr>
        <w:t>Sfârşitul documentului</w:t>
      </w:r>
    </w:p>
    <w:sectPr w:rsidR="00934AB6" w:rsidRPr="00B01CA5" w:rsidSect="00016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22E5C"/>
    <w:multiLevelType w:val="hybridMultilevel"/>
    <w:tmpl w:val="8E6AE3CA"/>
    <w:lvl w:ilvl="0" w:tplc="20B65D9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CB0"/>
    <w:rsid w:val="00016C06"/>
    <w:rsid w:val="0002502D"/>
    <w:rsid w:val="00064CB0"/>
    <w:rsid w:val="0010307E"/>
    <w:rsid w:val="0011073B"/>
    <w:rsid w:val="00157481"/>
    <w:rsid w:val="00176A24"/>
    <w:rsid w:val="001B2DA9"/>
    <w:rsid w:val="001C2AEA"/>
    <w:rsid w:val="001C7C6D"/>
    <w:rsid w:val="002564C2"/>
    <w:rsid w:val="002C4F1F"/>
    <w:rsid w:val="002E2E72"/>
    <w:rsid w:val="003044B2"/>
    <w:rsid w:val="0032250E"/>
    <w:rsid w:val="003346AB"/>
    <w:rsid w:val="003D7961"/>
    <w:rsid w:val="004A1061"/>
    <w:rsid w:val="004A513C"/>
    <w:rsid w:val="004B72F9"/>
    <w:rsid w:val="00524AF2"/>
    <w:rsid w:val="005512F0"/>
    <w:rsid w:val="00587174"/>
    <w:rsid w:val="00596D18"/>
    <w:rsid w:val="00600484"/>
    <w:rsid w:val="00686B59"/>
    <w:rsid w:val="006E52EB"/>
    <w:rsid w:val="007B7FF6"/>
    <w:rsid w:val="007D08FA"/>
    <w:rsid w:val="00834C29"/>
    <w:rsid w:val="0087356B"/>
    <w:rsid w:val="008F2F32"/>
    <w:rsid w:val="00934AB6"/>
    <w:rsid w:val="00A068E0"/>
    <w:rsid w:val="00A11498"/>
    <w:rsid w:val="00A43E18"/>
    <w:rsid w:val="00AB5523"/>
    <w:rsid w:val="00AC4486"/>
    <w:rsid w:val="00AF20C9"/>
    <w:rsid w:val="00AF4818"/>
    <w:rsid w:val="00B01CA5"/>
    <w:rsid w:val="00B70355"/>
    <w:rsid w:val="00B80AD2"/>
    <w:rsid w:val="00C67732"/>
    <w:rsid w:val="00CD2DA4"/>
    <w:rsid w:val="00CE0BA7"/>
    <w:rsid w:val="00D63845"/>
    <w:rsid w:val="00DB0B64"/>
    <w:rsid w:val="00DB46FC"/>
    <w:rsid w:val="00DC3E60"/>
    <w:rsid w:val="00DC689B"/>
    <w:rsid w:val="00E8304E"/>
    <w:rsid w:val="00EC092B"/>
    <w:rsid w:val="00F25F5F"/>
    <w:rsid w:val="00FA26D1"/>
    <w:rsid w:val="00FB41E8"/>
    <w:rsid w:val="00FE441B"/>
    <w:rsid w:val="00FF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C0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C0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0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ej@justice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ej.gov.m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184</TotalTime>
  <Pages>1</Pages>
  <Words>233</Words>
  <Characters>1329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-Florea-</cp:lastModifiedBy>
  <cp:revision>47</cp:revision>
  <cp:lastPrinted>2017-11-10T06:58:00Z</cp:lastPrinted>
  <dcterms:created xsi:type="dcterms:W3CDTF">2017-10-26T10:20:00Z</dcterms:created>
  <dcterms:modified xsi:type="dcterms:W3CDTF">2017-11-14T09:21:00Z</dcterms:modified>
</cp:coreProperties>
</file>